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55D509" w14:textId="78D0258F" w:rsidR="00532A79" w:rsidRPr="00BE576F" w:rsidRDefault="00A27053">
      <w:pPr>
        <w:widowControl/>
        <w:shd w:val="clear" w:color="auto" w:fill="FFFFFF"/>
        <w:jc w:val="center"/>
        <w:outlineLvl w:val="0"/>
        <w:rPr>
          <w:rFonts w:ascii="仿宋" w:eastAsia="仿宋" w:hAnsi="仿宋" w:cs="仿宋"/>
          <w:b/>
          <w:bCs/>
          <w:kern w:val="0"/>
          <w:sz w:val="36"/>
          <w:szCs w:val="36"/>
          <w:shd w:val="clear" w:color="auto" w:fill="FFFFFF"/>
          <w:lang w:bidi="ar"/>
        </w:rPr>
      </w:pPr>
      <w:r w:rsidRPr="00A27053">
        <w:rPr>
          <w:rFonts w:ascii="仿宋" w:eastAsia="仿宋" w:hAnsi="仿宋" w:cs="仿宋" w:hint="eastAsia"/>
          <w:b/>
          <w:bCs/>
          <w:kern w:val="0"/>
          <w:sz w:val="36"/>
          <w:szCs w:val="36"/>
          <w:shd w:val="clear" w:color="auto" w:fill="FFFFFF"/>
          <w:lang w:bidi="ar"/>
        </w:rPr>
        <w:t>湛江等地区的保证类45户债权（含16户国企债务人）项目</w:t>
      </w:r>
      <w:bookmarkStart w:id="0" w:name="_GoBack"/>
      <w:bookmarkEnd w:id="0"/>
    </w:p>
    <w:p w14:paraId="40D018F5" w14:textId="3E35FCD5"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994B8A">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BB0964">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u w:val="single"/>
          <w:shd w:val="clear" w:color="auto" w:fill="FFFFFF"/>
          <w:lang w:bidi="ar"/>
        </w:rPr>
        <w:t xml:space="preserve"> </w:t>
      </w:r>
      <w:r w:rsidR="003C50DE">
        <w:rPr>
          <w:rFonts w:ascii="仿宋" w:eastAsia="仿宋" w:hAnsi="仿宋" w:cs="仿宋"/>
          <w:kern w:val="0"/>
          <w:sz w:val="28"/>
          <w:szCs w:val="28"/>
          <w:u w:val="single"/>
          <w:shd w:val="clear" w:color="auto" w:fill="FFFFFF"/>
          <w:lang w:bidi="ar"/>
        </w:rPr>
        <w:t>21</w:t>
      </w:r>
      <w:r>
        <w:rPr>
          <w:rFonts w:ascii="仿宋" w:eastAsia="仿宋" w:hAnsi="仿宋" w:cs="仿宋" w:hint="eastAsia"/>
          <w:kern w:val="0"/>
          <w:sz w:val="28"/>
          <w:szCs w:val="28"/>
          <w:shd w:val="clear" w:color="auto" w:fill="FFFFFF"/>
          <w:lang w:bidi="ar"/>
        </w:rPr>
        <w:t>日</w:t>
      </w:r>
      <w:r w:rsidR="00CC1135">
        <w:rPr>
          <w:rFonts w:ascii="仿宋" w:eastAsia="仿宋" w:hAnsi="仿宋" w:cs="仿宋" w:hint="eastAsia"/>
          <w:kern w:val="0"/>
          <w:sz w:val="28"/>
          <w:szCs w:val="28"/>
          <w:u w:val="single"/>
          <w:shd w:val="clear" w:color="auto" w:fill="FFFFFF"/>
          <w:lang w:bidi="ar"/>
        </w:rPr>
        <w:t>1</w:t>
      </w:r>
      <w:r w:rsidR="00CC1135">
        <w:rPr>
          <w:rFonts w:ascii="仿宋" w:eastAsia="仿宋" w:hAnsi="仿宋" w:cs="仿宋"/>
          <w:kern w:val="0"/>
          <w:sz w:val="28"/>
          <w:szCs w:val="28"/>
          <w:u w:val="single"/>
          <w:shd w:val="clear" w:color="auto" w:fill="FFFFFF"/>
          <w:lang w:bidi="ar"/>
        </w:rPr>
        <w:t>0</w:t>
      </w:r>
      <w:r w:rsidRPr="00427500">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994B8A">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BB0964">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3C50DE">
        <w:rPr>
          <w:rFonts w:ascii="仿宋" w:eastAsia="仿宋" w:hAnsi="仿宋" w:cs="仿宋"/>
          <w:kern w:val="0"/>
          <w:sz w:val="28"/>
          <w:szCs w:val="28"/>
          <w:u w:val="single"/>
          <w:shd w:val="clear" w:color="auto" w:fill="FFFFFF"/>
          <w:lang w:bidi="ar"/>
        </w:rPr>
        <w:t>22</w:t>
      </w:r>
      <w:r>
        <w:rPr>
          <w:rFonts w:ascii="仿宋" w:eastAsia="仿宋" w:hAnsi="仿宋" w:cs="仿宋" w:hint="eastAsia"/>
          <w:kern w:val="0"/>
          <w:sz w:val="28"/>
          <w:szCs w:val="28"/>
          <w:shd w:val="clear" w:color="auto" w:fill="FFFFFF"/>
          <w:lang w:bidi="ar"/>
        </w:rPr>
        <w:t>日</w:t>
      </w:r>
      <w:r>
        <w:rPr>
          <w:rFonts w:ascii="仿宋" w:eastAsia="仿宋" w:hAnsi="仿宋" w:cs="仿宋" w:hint="eastAsia"/>
          <w:kern w:val="0"/>
          <w:sz w:val="28"/>
          <w:szCs w:val="28"/>
          <w:u w:val="single"/>
          <w:shd w:val="clear" w:color="auto" w:fill="FFFFFF"/>
          <w:lang w:bidi="ar"/>
        </w:rPr>
        <w:t xml:space="preserve"> </w:t>
      </w:r>
      <w:r w:rsidR="00CC1135">
        <w:rPr>
          <w:rFonts w:ascii="仿宋" w:eastAsia="仿宋" w:hAnsi="仿宋" w:cs="仿宋"/>
          <w:kern w:val="0"/>
          <w:sz w:val="28"/>
          <w:szCs w:val="28"/>
          <w:u w:val="single"/>
          <w:shd w:val="clear" w:color="auto" w:fill="FFFFFF"/>
          <w:lang w:bidi="ar"/>
        </w:rPr>
        <w:t>1</w:t>
      </w:r>
      <w:r w:rsidR="00BB0964">
        <w:rPr>
          <w:rFonts w:ascii="仿宋" w:eastAsia="仿宋" w:hAnsi="仿宋" w:cs="仿宋"/>
          <w:kern w:val="0"/>
          <w:sz w:val="28"/>
          <w:szCs w:val="28"/>
          <w:u w:val="single"/>
          <w:shd w:val="clear" w:color="auto" w:fill="FFFFFF"/>
          <w:lang w:bidi="ar"/>
        </w:rPr>
        <w:t>0</w:t>
      </w:r>
      <w:r>
        <w:rPr>
          <w:rFonts w:ascii="仿宋" w:eastAsia="仿宋" w:hAnsi="仿宋" w:cs="仿宋" w:hint="eastAsia"/>
          <w:kern w:val="0"/>
          <w:sz w:val="28"/>
          <w:szCs w:val="28"/>
          <w:shd w:val="clear" w:color="auto" w:fill="FFFFFF"/>
          <w:lang w:bidi="ar"/>
        </w:rPr>
        <w:t>时止（如发生自动延时的，截止时间以延长后的结束时间为准）在【</w:t>
      </w:r>
      <w:r w:rsidR="0075546B" w:rsidRPr="0075546B">
        <w:rPr>
          <w:rFonts w:ascii="仿宋" w:eastAsia="仿宋" w:hAnsi="仿宋" w:cs="仿宋" w:hint="eastAsia"/>
          <w:kern w:val="0"/>
          <w:sz w:val="28"/>
          <w:szCs w:val="28"/>
          <w:shd w:val="clear" w:color="auto" w:fill="FFFFFF"/>
          <w:lang w:bidi="ar"/>
        </w:rPr>
        <w:t>淘宝网资产竞价</w:t>
      </w:r>
      <w:r w:rsidR="00614C3B">
        <w:rPr>
          <w:rFonts w:ascii="仿宋" w:eastAsia="仿宋" w:hAnsi="仿宋" w:cs="仿宋" w:hint="eastAsia"/>
          <w:kern w:val="0"/>
          <w:sz w:val="28"/>
          <w:szCs w:val="28"/>
          <w:shd w:val="clear" w:color="auto" w:fill="FFFFFF"/>
          <w:lang w:bidi="ar"/>
        </w:rPr>
        <w:t>】</w:t>
      </w:r>
      <w:r w:rsidR="00A85756" w:rsidRPr="00A85756">
        <w:rPr>
          <w:rFonts w:ascii="仿宋" w:eastAsia="仿宋" w:hAnsi="仿宋" w:cs="仿宋" w:hint="eastAsia"/>
          <w:kern w:val="0"/>
          <w:sz w:val="28"/>
          <w:szCs w:val="28"/>
          <w:shd w:val="clear" w:color="auto" w:fill="FFFFFF"/>
          <w:lang w:bidi="ar"/>
        </w:rPr>
        <w:t>网络平台</w:t>
      </w:r>
      <w:r>
        <w:rPr>
          <w:rFonts w:ascii="仿宋" w:eastAsia="仿宋" w:hAnsi="仿宋" w:cs="仿宋" w:hint="eastAsia"/>
          <w:kern w:val="0"/>
          <w:sz w:val="28"/>
          <w:szCs w:val="28"/>
          <w:shd w:val="clear" w:color="auto" w:fill="FFFFFF"/>
          <w:lang w:bidi="ar"/>
        </w:rPr>
        <w:t>（网址：【</w:t>
      </w:r>
      <w:r w:rsidR="0075546B" w:rsidRPr="0075546B">
        <w:rPr>
          <w:rFonts w:ascii="仿宋" w:eastAsia="仿宋" w:hAnsi="仿宋" w:cs="仿宋"/>
          <w:kern w:val="0"/>
          <w:sz w:val="28"/>
          <w:szCs w:val="28"/>
          <w:shd w:val="clear" w:color="auto" w:fill="FFFFFF"/>
          <w:lang w:bidi="ar"/>
        </w:rPr>
        <w:t>https://zc-paimai.taobao.com/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3C50DE" w:rsidRPr="003C50DE">
        <w:rPr>
          <w:rFonts w:ascii="仿宋" w:eastAsia="仿宋" w:hAnsi="仿宋" w:cs="仿宋" w:hint="eastAsia"/>
          <w:kern w:val="0"/>
          <w:sz w:val="28"/>
          <w:szCs w:val="28"/>
          <w:u w:val="single"/>
          <w:shd w:val="clear" w:color="auto" w:fill="FFFFFF"/>
          <w:lang w:bidi="ar"/>
        </w:rPr>
        <w:t>湛江中迪房地产有限公司</w:t>
      </w:r>
      <w:r>
        <w:rPr>
          <w:rFonts w:ascii="仿宋" w:eastAsia="仿宋" w:hAnsi="仿宋" w:cs="仿宋" w:hint="eastAsia"/>
          <w:kern w:val="0"/>
          <w:sz w:val="28"/>
          <w:szCs w:val="28"/>
          <w:u w:val="single"/>
          <w:shd w:val="clear" w:color="auto" w:fill="FFFFFF"/>
          <w:lang w:bidi="ar"/>
        </w:rPr>
        <w:t>】</w:t>
      </w:r>
      <w:r w:rsidR="0075546B">
        <w:rPr>
          <w:rFonts w:ascii="仿宋" w:eastAsia="仿宋" w:hAnsi="仿宋" w:cs="仿宋" w:hint="eastAsia"/>
          <w:kern w:val="0"/>
          <w:sz w:val="28"/>
          <w:szCs w:val="28"/>
          <w:u w:val="single"/>
          <w:shd w:val="clear" w:color="auto" w:fill="FFFFFF"/>
          <w:lang w:bidi="ar"/>
        </w:rPr>
        <w:t>等</w:t>
      </w:r>
      <w:r w:rsidR="002876BA">
        <w:rPr>
          <w:rFonts w:ascii="仿宋" w:eastAsia="仿宋" w:hAnsi="仿宋" w:cs="仿宋" w:hint="eastAsia"/>
          <w:kern w:val="0"/>
          <w:sz w:val="28"/>
          <w:szCs w:val="28"/>
          <w:u w:val="single"/>
          <w:shd w:val="clear" w:color="auto" w:fill="FFFFFF"/>
          <w:lang w:bidi="ar"/>
        </w:rPr>
        <w:t>4</w:t>
      </w:r>
      <w:r w:rsidR="003C50DE">
        <w:rPr>
          <w:rFonts w:ascii="仿宋" w:eastAsia="仿宋" w:hAnsi="仿宋" w:cs="仿宋"/>
          <w:kern w:val="0"/>
          <w:sz w:val="28"/>
          <w:szCs w:val="28"/>
          <w:u w:val="single"/>
          <w:shd w:val="clear" w:color="auto" w:fill="FFFFFF"/>
          <w:lang w:bidi="ar"/>
        </w:rPr>
        <w:t>5</w:t>
      </w:r>
      <w:r w:rsidR="0075546B">
        <w:rPr>
          <w:rFonts w:ascii="仿宋" w:eastAsia="仿宋" w:hAnsi="仿宋" w:cs="仿宋" w:hint="eastAsia"/>
          <w:kern w:val="0"/>
          <w:sz w:val="28"/>
          <w:szCs w:val="28"/>
          <w:u w:val="single"/>
          <w:shd w:val="clear" w:color="auto" w:fill="FFFFFF"/>
          <w:lang w:bidi="ar"/>
        </w:rPr>
        <w:t>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7BDCC6A3"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75546B" w:rsidRPr="0075546B">
        <w:rPr>
          <w:rFonts w:ascii="仿宋" w:eastAsia="仿宋" w:hAnsi="仿宋" w:cs="仿宋" w:hint="eastAsia"/>
          <w:kern w:val="0"/>
          <w:sz w:val="28"/>
          <w:szCs w:val="28"/>
          <w:shd w:val="clear" w:color="auto" w:fill="FFFFFF"/>
          <w:lang w:bidi="ar"/>
        </w:rPr>
        <w:t>【</w:t>
      </w:r>
      <w:r w:rsidR="003C50DE" w:rsidRPr="003C50DE">
        <w:rPr>
          <w:rFonts w:ascii="仿宋" w:eastAsia="仿宋" w:hAnsi="仿宋" w:cs="仿宋" w:hint="eastAsia"/>
          <w:kern w:val="0"/>
          <w:sz w:val="28"/>
          <w:szCs w:val="28"/>
          <w:shd w:val="clear" w:color="auto" w:fill="FFFFFF"/>
          <w:lang w:bidi="ar"/>
        </w:rPr>
        <w:t>湛江中迪房地产有限公司</w:t>
      </w:r>
      <w:r w:rsidR="0075546B" w:rsidRPr="0075546B">
        <w:rPr>
          <w:rFonts w:ascii="仿宋" w:eastAsia="仿宋" w:hAnsi="仿宋" w:cs="仿宋" w:hint="eastAsia"/>
          <w:kern w:val="0"/>
          <w:sz w:val="28"/>
          <w:szCs w:val="28"/>
          <w:shd w:val="clear" w:color="auto" w:fill="FFFFFF"/>
          <w:lang w:bidi="ar"/>
        </w:rPr>
        <w:t>】等</w:t>
      </w:r>
      <w:r w:rsidR="003C50DE">
        <w:rPr>
          <w:rFonts w:ascii="仿宋" w:eastAsia="仿宋" w:hAnsi="仿宋" w:cs="仿宋" w:hint="eastAsia"/>
          <w:kern w:val="0"/>
          <w:sz w:val="28"/>
          <w:szCs w:val="28"/>
          <w:shd w:val="clear" w:color="auto" w:fill="FFFFFF"/>
          <w:lang w:bidi="ar"/>
        </w:rPr>
        <w:t>4</w:t>
      </w:r>
      <w:r w:rsidR="003C50DE">
        <w:rPr>
          <w:rFonts w:ascii="仿宋" w:eastAsia="仿宋" w:hAnsi="仿宋" w:cs="仿宋"/>
          <w:kern w:val="0"/>
          <w:sz w:val="28"/>
          <w:szCs w:val="28"/>
          <w:shd w:val="clear" w:color="auto" w:fill="FFFFFF"/>
          <w:lang w:bidi="ar"/>
        </w:rPr>
        <w:t>5</w:t>
      </w:r>
      <w:r w:rsidR="0075546B" w:rsidRPr="0075546B">
        <w:rPr>
          <w:rFonts w:ascii="仿宋" w:eastAsia="仿宋" w:hAnsi="仿宋" w:cs="仿宋" w:hint="eastAsia"/>
          <w:kern w:val="0"/>
          <w:sz w:val="28"/>
          <w:szCs w:val="28"/>
          <w:shd w:val="clear" w:color="auto" w:fill="FFFFFF"/>
          <w:lang w:bidi="ar"/>
        </w:rPr>
        <w:t>户</w:t>
      </w:r>
      <w:r>
        <w:rPr>
          <w:rFonts w:ascii="仿宋" w:eastAsia="仿宋" w:hAnsi="仿宋" w:cs="仿宋" w:hint="eastAsia"/>
          <w:kern w:val="0"/>
          <w:sz w:val="28"/>
          <w:szCs w:val="28"/>
          <w:shd w:val="clear" w:color="auto" w:fill="FFFFFF"/>
          <w:lang w:bidi="ar"/>
        </w:rPr>
        <w:t>不良资产，截至基准日</w:t>
      </w:r>
      <w:r w:rsidR="00994B8A">
        <w:rPr>
          <w:rFonts w:ascii="仿宋" w:eastAsia="仿宋" w:hAnsi="仿宋" w:cs="仿宋" w:hint="eastAsia"/>
          <w:kern w:val="0"/>
          <w:sz w:val="28"/>
          <w:szCs w:val="28"/>
          <w:shd w:val="clear" w:color="auto" w:fill="FFFFFF"/>
          <w:lang w:bidi="ar"/>
        </w:rPr>
        <w:t>20</w:t>
      </w:r>
      <w:r w:rsidR="00994B8A">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sidR="003C50DE">
        <w:rPr>
          <w:rFonts w:ascii="仿宋" w:eastAsia="仿宋" w:hAnsi="仿宋" w:cs="仿宋"/>
          <w:kern w:val="0"/>
          <w:sz w:val="28"/>
          <w:szCs w:val="28"/>
          <w:shd w:val="clear" w:color="auto" w:fill="FFFFFF"/>
          <w:lang w:bidi="ar"/>
        </w:rPr>
        <w:t>7</w:t>
      </w:r>
      <w:r>
        <w:rPr>
          <w:rFonts w:ascii="仿宋" w:eastAsia="仿宋" w:hAnsi="仿宋" w:cs="仿宋" w:hint="eastAsia"/>
          <w:kern w:val="0"/>
          <w:sz w:val="28"/>
          <w:szCs w:val="28"/>
          <w:shd w:val="clear" w:color="auto" w:fill="FFFFFF"/>
          <w:lang w:bidi="ar"/>
        </w:rPr>
        <w:t>月</w:t>
      </w:r>
      <w:r w:rsidR="003C50DE">
        <w:rPr>
          <w:rFonts w:ascii="仿宋" w:eastAsia="仿宋" w:hAnsi="仿宋" w:cs="仿宋"/>
          <w:kern w:val="0"/>
          <w:sz w:val="28"/>
          <w:szCs w:val="28"/>
          <w:shd w:val="clear" w:color="auto" w:fill="FFFFFF"/>
          <w:lang w:bidi="ar"/>
        </w:rPr>
        <w:t>30</w:t>
      </w:r>
      <w:r>
        <w:rPr>
          <w:rFonts w:ascii="仿宋" w:eastAsia="仿宋" w:hAnsi="仿宋" w:cs="仿宋" w:hint="eastAsia"/>
          <w:kern w:val="0"/>
          <w:sz w:val="28"/>
          <w:szCs w:val="28"/>
          <w:shd w:val="clear" w:color="auto" w:fill="FFFFFF"/>
          <w:lang w:bidi="ar"/>
        </w:rPr>
        <w:t>日，标的资产债权</w:t>
      </w:r>
      <w:r w:rsidR="006A13FB">
        <w:rPr>
          <w:rFonts w:ascii="仿宋" w:eastAsia="仿宋" w:hAnsi="仿宋" w:cs="仿宋" w:hint="eastAsia"/>
          <w:kern w:val="0"/>
          <w:sz w:val="28"/>
          <w:szCs w:val="28"/>
          <w:shd w:val="clear" w:color="auto" w:fill="FFFFFF"/>
          <w:lang w:bidi="ar"/>
        </w:rPr>
        <w:t>总额</w:t>
      </w:r>
      <w:r>
        <w:rPr>
          <w:rFonts w:ascii="仿宋" w:eastAsia="仿宋" w:hAnsi="仿宋" w:cs="仿宋" w:hint="eastAsia"/>
          <w:kern w:val="0"/>
          <w:sz w:val="28"/>
          <w:szCs w:val="28"/>
          <w:shd w:val="clear" w:color="auto" w:fill="FFFFFF"/>
          <w:lang w:bidi="ar"/>
        </w:rPr>
        <w:t>合计【</w:t>
      </w:r>
      <w:r w:rsidR="003C50DE" w:rsidRPr="003C50DE">
        <w:rPr>
          <w:rFonts w:ascii="仿宋" w:eastAsia="仿宋" w:hAnsi="仿宋" w:cs="仿宋" w:hint="eastAsia"/>
          <w:kern w:val="0"/>
          <w:sz w:val="28"/>
          <w:szCs w:val="28"/>
          <w:shd w:val="clear" w:color="auto" w:fill="FFFFFF"/>
          <w:lang w:bidi="ar"/>
        </w:rPr>
        <w:t>302,716,895.87</w:t>
      </w:r>
      <w:r w:rsidR="003C50DE">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元，其中本金余额</w:t>
      </w:r>
      <w:r w:rsidR="00CA0F8D">
        <w:rPr>
          <w:rFonts w:ascii="仿宋" w:eastAsia="仿宋" w:hAnsi="仿宋" w:cs="仿宋" w:hint="eastAsia"/>
          <w:kern w:val="0"/>
          <w:sz w:val="28"/>
          <w:szCs w:val="28"/>
          <w:shd w:val="clear" w:color="auto" w:fill="FFFFFF"/>
          <w:lang w:bidi="ar"/>
        </w:rPr>
        <w:t>【</w:t>
      </w:r>
      <w:r w:rsidR="003C50DE" w:rsidRPr="003C50DE">
        <w:rPr>
          <w:rFonts w:ascii="仿宋" w:eastAsia="仿宋" w:hAnsi="仿宋" w:cs="仿宋" w:hint="eastAsia"/>
          <w:kern w:val="0"/>
          <w:sz w:val="28"/>
          <w:szCs w:val="28"/>
          <w:shd w:val="clear" w:color="auto" w:fill="FFFFFF"/>
          <w:lang w:bidi="ar"/>
        </w:rPr>
        <w:t>161,718,012.15</w:t>
      </w:r>
      <w:r w:rsidR="003C50DE">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元，利息</w:t>
      </w:r>
      <w:r w:rsidR="00197D4D">
        <w:rPr>
          <w:rFonts w:ascii="仿宋" w:eastAsia="仿宋" w:hAnsi="仿宋" w:cs="仿宋" w:hint="eastAsia"/>
          <w:kern w:val="0"/>
          <w:sz w:val="28"/>
          <w:szCs w:val="28"/>
          <w:shd w:val="clear" w:color="auto" w:fill="FFFFFF"/>
          <w:lang w:bidi="ar"/>
        </w:rPr>
        <w:t>、</w:t>
      </w:r>
      <w:r w:rsidR="006221A6">
        <w:rPr>
          <w:rFonts w:ascii="仿宋" w:eastAsia="仿宋" w:hAnsi="仿宋" w:cs="仿宋" w:hint="eastAsia"/>
          <w:kern w:val="0"/>
          <w:sz w:val="28"/>
          <w:szCs w:val="28"/>
          <w:shd w:val="clear" w:color="auto" w:fill="FFFFFF"/>
          <w:lang w:bidi="ar"/>
        </w:rPr>
        <w:t>费用</w:t>
      </w:r>
      <w:r>
        <w:rPr>
          <w:rFonts w:ascii="仿宋" w:eastAsia="仿宋" w:hAnsi="仿宋" w:cs="仿宋" w:hint="eastAsia"/>
          <w:kern w:val="0"/>
          <w:sz w:val="28"/>
          <w:szCs w:val="28"/>
          <w:shd w:val="clear" w:color="auto" w:fill="FFFFFF"/>
          <w:lang w:bidi="ar"/>
        </w:rPr>
        <w:t>等具体以实际计算为准。</w:t>
      </w:r>
    </w:p>
    <w:p w14:paraId="5FBD52F3" w14:textId="2EDDC3FB" w:rsidR="007A4337" w:rsidRDefault="007A4337">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7A4337">
        <w:rPr>
          <w:rFonts w:ascii="仿宋" w:eastAsia="仿宋" w:hAnsi="仿宋" w:cs="仿宋" w:hint="eastAsia"/>
          <w:kern w:val="0"/>
          <w:sz w:val="28"/>
          <w:szCs w:val="28"/>
          <w:shd w:val="clear" w:color="auto" w:fill="FFFFFF"/>
          <w:lang w:bidi="ar"/>
        </w:rPr>
        <w:t>该项目涉及债权均无设立抵押担保，大多债权已进入执行阶段，无时效问题；部分债权债务人或保证人登记状态为存续，可深挖财产线索。</w:t>
      </w:r>
    </w:p>
    <w:p w14:paraId="29B34F4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2.若债务人、担保人因各种原因更名、改制、歇业、吊销营业执照或丧失民事主体资格的，请相关承债主体或主管部门代为履行义务或履行清算责任；</w:t>
      </w:r>
    </w:p>
    <w:p w14:paraId="1E27958A" w14:textId="77777777" w:rsidR="00532A79" w:rsidRDefault="0045399E">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532A79" w:rsidRDefault="0045399E">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7F192E8E" w:rsidR="00532A79" w:rsidRDefault="0045399E">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DD7502">
        <w:rPr>
          <w:rFonts w:ascii="仿宋" w:eastAsia="仿宋" w:hAnsi="仿宋" w:cs="仿宋"/>
          <w:b/>
          <w:kern w:val="0"/>
          <w:sz w:val="28"/>
          <w:szCs w:val="28"/>
          <w:shd w:val="clear" w:color="auto" w:fill="FFFFFF"/>
          <w:lang w:bidi="ar"/>
        </w:rPr>
        <w:t>6,700,000</w:t>
      </w:r>
      <w:r>
        <w:rPr>
          <w:rFonts w:ascii="仿宋" w:eastAsia="仿宋" w:hAnsi="仿宋" w:cs="仿宋" w:hint="eastAsia"/>
          <w:b/>
          <w:kern w:val="0"/>
          <w:sz w:val="28"/>
          <w:szCs w:val="28"/>
          <w:shd w:val="clear" w:color="auto" w:fill="FFFFFF"/>
          <w:lang w:bidi="ar"/>
        </w:rPr>
        <w:t>】元，保证金：【</w:t>
      </w:r>
      <w:r w:rsidR="00DD7502">
        <w:rPr>
          <w:rFonts w:ascii="仿宋" w:eastAsia="仿宋" w:hAnsi="仿宋" w:cs="仿宋"/>
          <w:b/>
          <w:kern w:val="0"/>
          <w:sz w:val="28"/>
          <w:szCs w:val="28"/>
          <w:shd w:val="clear" w:color="auto" w:fill="FFFFFF"/>
          <w:lang w:bidi="ar"/>
        </w:rPr>
        <w:t>670,000</w:t>
      </w:r>
      <w:r>
        <w:rPr>
          <w:rFonts w:ascii="仿宋" w:eastAsia="仿宋" w:hAnsi="仿宋" w:cs="仿宋" w:hint="eastAsia"/>
          <w:b/>
          <w:kern w:val="0"/>
          <w:sz w:val="28"/>
          <w:szCs w:val="28"/>
          <w:shd w:val="clear" w:color="auto" w:fill="FFFFFF"/>
          <w:lang w:bidi="ar"/>
        </w:rPr>
        <w:t>】元，增价幅度：【</w:t>
      </w:r>
      <w:r w:rsidR="00FC172E">
        <w:rPr>
          <w:rFonts w:ascii="仿宋" w:eastAsia="仿宋" w:hAnsi="仿宋" w:cs="仿宋"/>
          <w:b/>
          <w:kern w:val="0"/>
          <w:sz w:val="28"/>
          <w:szCs w:val="28"/>
          <w:shd w:val="clear" w:color="auto" w:fill="FFFFFF"/>
          <w:lang w:bidi="ar"/>
        </w:rPr>
        <w:t>100,000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w:t>
      </w:r>
      <w:r w:rsidR="00921CBA">
        <w:rPr>
          <w:rFonts w:ascii="仿宋" w:eastAsia="仿宋" w:hAnsi="仿宋" w:cs="仿宋" w:hint="eastAsia"/>
          <w:sz w:val="28"/>
          <w:szCs w:val="28"/>
        </w:rPr>
        <w:t>3</w:t>
      </w:r>
      <w:r>
        <w:rPr>
          <w:rFonts w:ascii="仿宋" w:eastAsia="仿宋" w:hAnsi="仿宋" w:cs="仿宋" w:hint="eastAsia"/>
          <w:sz w:val="28"/>
          <w:szCs w:val="28"/>
        </w:rPr>
        <w:t>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108AA334"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1、保证金需在</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58796F">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C20866">
        <w:rPr>
          <w:rFonts w:ascii="仿宋" w:eastAsia="仿宋" w:hAnsi="仿宋" w:cs="仿宋"/>
          <w:kern w:val="0"/>
          <w:sz w:val="28"/>
          <w:szCs w:val="28"/>
          <w:u w:val="single"/>
          <w:shd w:val="clear" w:color="auto" w:fill="FFFFFF"/>
          <w:lang w:bidi="ar"/>
        </w:rPr>
        <w:t>20</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16</w:t>
      </w:r>
      <w:r>
        <w:rPr>
          <w:rFonts w:ascii="仿宋" w:eastAsia="仿宋" w:hAnsi="仿宋" w:cs="仿宋" w:hint="eastAsia"/>
          <w:kern w:val="0"/>
          <w:sz w:val="28"/>
          <w:szCs w:val="28"/>
          <w:shd w:val="clear" w:color="auto" w:fill="FFFFFF"/>
          <w:lang w:bidi="ar"/>
        </w:rPr>
        <w:t>时（为确保及时到账及查验,建议提前于</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58796F">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C20866">
        <w:rPr>
          <w:rFonts w:ascii="仿宋" w:eastAsia="仿宋" w:hAnsi="仿宋" w:cs="仿宋"/>
          <w:kern w:val="0"/>
          <w:sz w:val="28"/>
          <w:szCs w:val="28"/>
          <w:u w:val="single"/>
          <w:shd w:val="clear" w:color="auto" w:fill="FFFFFF"/>
          <w:lang w:bidi="ar"/>
        </w:rPr>
        <w:t>19</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60EEE24F" w:rsidR="00532A79" w:rsidRDefault="00D62E91" w:rsidP="00B25F8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D62E91">
        <w:rPr>
          <w:rFonts w:ascii="仿宋" w:eastAsia="仿宋" w:hAnsi="仿宋" w:cs="仿宋" w:hint="eastAsia"/>
          <w:kern w:val="0"/>
          <w:sz w:val="28"/>
          <w:szCs w:val="28"/>
          <w:shd w:val="clear" w:color="auto" w:fill="FFFFFF"/>
          <w:lang w:bidi="ar"/>
        </w:rPr>
        <w:lastRenderedPageBreak/>
        <w:t>买受人需于标的竞价成交之日起【5】个工作日</w:t>
      </w:r>
      <w:r w:rsidR="00C20866">
        <w:rPr>
          <w:rFonts w:ascii="仿宋" w:eastAsia="仿宋" w:hAnsi="仿宋" w:cs="仿宋" w:hint="eastAsia"/>
          <w:kern w:val="0"/>
          <w:sz w:val="28"/>
          <w:szCs w:val="28"/>
          <w:shd w:val="clear" w:color="auto" w:fill="FFFFFF"/>
          <w:lang w:bidi="ar"/>
        </w:rPr>
        <w:t>内与广州资产管理有限公司签订债权转让协议，付款方式为一次性付款,</w:t>
      </w:r>
      <w:r w:rsidRPr="00D62E91">
        <w:rPr>
          <w:rFonts w:ascii="仿宋" w:eastAsia="仿宋" w:hAnsi="仿宋" w:cs="仿宋" w:hint="eastAsia"/>
          <w:kern w:val="0"/>
          <w:sz w:val="28"/>
          <w:szCs w:val="28"/>
          <w:shd w:val="clear" w:color="auto" w:fill="FFFFFF"/>
          <w:lang w:bidi="ar"/>
        </w:rPr>
        <w:t>并于签订《债权转让协议》次日起【5】个工作日内付清全款。</w:t>
      </w:r>
    </w:p>
    <w:p w14:paraId="5C0087BC"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0B9A078C"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2F2035D1"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符合条件的人员应进一步保证不向前述主体或其投资、控制的实体转让债权。</w:t>
      </w:r>
    </w:p>
    <w:p w14:paraId="01BD4FFF"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2、竞买人须信誉良好，资金来源合法合规，能承担购买债权所带来的风险。</w:t>
      </w:r>
    </w:p>
    <w:p w14:paraId="56B29E89"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1D78D0C1"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lastRenderedPageBreak/>
        <w:t>4、凡先前参与广州资产管理有限公司组织的任何资产竞价活动且竞价成交但违约（指前次交易最终无法实现的）的自然人、法人和非法人组织，不得以任何形式参与本次竞价。</w:t>
      </w:r>
    </w:p>
    <w:p w14:paraId="49E88794" w14:textId="3EED4492" w:rsidR="00532A7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135115A5"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2427D8" w:rsidRPr="009B2718">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sidR="007D4C95">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6352EE">
        <w:rPr>
          <w:rFonts w:ascii="仿宋" w:eastAsia="仿宋" w:hAnsi="仿宋" w:cs="仿宋"/>
          <w:kern w:val="0"/>
          <w:sz w:val="28"/>
          <w:szCs w:val="28"/>
          <w:u w:val="single"/>
          <w:shd w:val="clear" w:color="auto" w:fill="FFFFFF"/>
          <w:lang w:bidi="ar"/>
        </w:rPr>
        <w:t>20</w:t>
      </w:r>
      <w:r>
        <w:rPr>
          <w:rFonts w:ascii="仿宋" w:eastAsia="仿宋" w:hAnsi="仿宋" w:cs="仿宋" w:hint="eastAsia"/>
          <w:bCs/>
          <w:kern w:val="0"/>
          <w:sz w:val="28"/>
          <w:szCs w:val="28"/>
          <w:shd w:val="clear" w:color="auto" w:fill="FFFFFF"/>
          <w:lang w:bidi="ar"/>
        </w:rPr>
        <w:t>日</w:t>
      </w:r>
      <w:r w:rsidR="00B020D7" w:rsidRPr="009B2718">
        <w:rPr>
          <w:rFonts w:ascii="仿宋" w:eastAsia="仿宋" w:hAnsi="仿宋" w:cs="仿宋"/>
          <w:bCs/>
          <w:kern w:val="0"/>
          <w:sz w:val="28"/>
          <w:szCs w:val="28"/>
          <w:u w:val="single"/>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52655854" w14:textId="558BEF7D" w:rsidR="006C0054"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614C3B" w:rsidRPr="006C0054">
        <w:rPr>
          <w:rFonts w:ascii="仿宋" w:eastAsia="仿宋" w:hAnsi="仿宋" w:cs="仿宋"/>
          <w:kern w:val="0"/>
          <w:sz w:val="28"/>
          <w:szCs w:val="28"/>
          <w:shd w:val="clear" w:color="auto" w:fill="FFFFFF"/>
          <w:lang w:bidi="ar"/>
        </w:rPr>
        <w:t>020-66811881</w:t>
      </w:r>
      <w:r w:rsidR="00614C3B">
        <w:rPr>
          <w:rFonts w:ascii="仿宋" w:eastAsia="仿宋" w:hAnsi="仿宋" w:cs="仿宋" w:hint="eastAsia"/>
          <w:kern w:val="0"/>
          <w:sz w:val="28"/>
          <w:szCs w:val="28"/>
          <w:shd w:val="clear" w:color="auto" w:fill="FFFFFF"/>
          <w:lang w:bidi="ar"/>
        </w:rPr>
        <w:t>、</w:t>
      </w:r>
      <w:r w:rsidR="00FF0357">
        <w:rPr>
          <w:rFonts w:ascii="仿宋" w:eastAsia="仿宋" w:hAnsi="仿宋" w:cs="仿宋"/>
          <w:kern w:val="0"/>
          <w:sz w:val="28"/>
          <w:szCs w:val="28"/>
          <w:shd w:val="clear" w:color="auto" w:fill="FFFFFF"/>
          <w:lang w:bidi="ar"/>
        </w:rPr>
        <w:t>13922196417</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111D5DD9" w14:textId="6D708C59"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614C3B">
        <w:rPr>
          <w:rFonts w:ascii="仿宋" w:eastAsia="仿宋" w:hAnsi="仿宋" w:cs="仿宋" w:hint="eastAsia"/>
          <w:kern w:val="0"/>
          <w:sz w:val="28"/>
          <w:szCs w:val="28"/>
          <w:shd w:val="clear" w:color="auto" w:fill="FFFFFF"/>
          <w:lang w:bidi="ar"/>
        </w:rPr>
        <w:t>杨经理、</w:t>
      </w:r>
      <w:r w:rsidR="00FF0357">
        <w:rPr>
          <w:rFonts w:ascii="仿宋" w:eastAsia="仿宋" w:hAnsi="仿宋" w:cs="仿宋" w:hint="eastAsia"/>
          <w:kern w:val="0"/>
          <w:sz w:val="28"/>
          <w:szCs w:val="28"/>
          <w:shd w:val="clear" w:color="auto" w:fill="FFFFFF"/>
          <w:lang w:bidi="ar"/>
        </w:rPr>
        <w:t>梁</w:t>
      </w:r>
      <w:r w:rsidR="002427D8">
        <w:rPr>
          <w:rFonts w:ascii="仿宋" w:eastAsia="仿宋" w:hAnsi="仿宋" w:cs="仿宋" w:hint="eastAsia"/>
          <w:kern w:val="0"/>
          <w:sz w:val="28"/>
          <w:szCs w:val="28"/>
          <w:shd w:val="clear" w:color="auto" w:fill="FFFFFF"/>
          <w:lang w:bidi="ar"/>
        </w:rPr>
        <w:t>经理</w:t>
      </w:r>
    </w:p>
    <w:p w14:paraId="0A57F22E" w14:textId="5AC2D65D"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F0357">
        <w:rPr>
          <w:rFonts w:ascii="仿宋" w:eastAsia="仿宋" w:hAnsi="仿宋" w:cs="仿宋" w:hint="eastAsia"/>
          <w:kern w:val="0"/>
          <w:sz w:val="28"/>
          <w:szCs w:val="28"/>
          <w:shd w:val="clear" w:color="auto" w:fill="FFFFFF"/>
          <w:lang w:bidi="ar"/>
        </w:rPr>
        <w:t>5</w:t>
      </w:r>
      <w:r w:rsidR="00FF035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532A79" w:rsidRDefault="00532A79">
      <w:pPr>
        <w:autoSpaceDN w:val="0"/>
        <w:spacing w:line="660" w:lineRule="exact"/>
        <w:rPr>
          <w:rFonts w:ascii="仿宋" w:eastAsia="仿宋" w:hAnsi="仿宋" w:cs="仿宋"/>
          <w:kern w:val="0"/>
          <w:sz w:val="28"/>
          <w:szCs w:val="28"/>
          <w:shd w:val="clear" w:color="auto" w:fill="FFFFFF"/>
          <w:lang w:bidi="ar"/>
        </w:rPr>
      </w:pPr>
    </w:p>
    <w:p w14:paraId="4F03525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（三）竞买人成功竞得标的资产后，需承担资产转让过程中所有税、费。如标的资产需办理转让登记手续的，由买受人自行办理，所涉及的一切税费均由买受人承担。</w:t>
      </w:r>
    </w:p>
    <w:p w14:paraId="19B3CF6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253DF5FE"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1D4317" w:rsidRPr="001D4317">
        <w:rPr>
          <w:rFonts w:ascii="仿宋" w:eastAsia="仿宋" w:hAnsi="仿宋" w:cs="仿宋" w:hint="eastAsia"/>
          <w:kern w:val="0"/>
          <w:sz w:val="28"/>
          <w:szCs w:val="28"/>
          <w:shd w:val="clear" w:color="auto" w:fill="FFFFFF"/>
          <w:lang w:bidi="ar"/>
        </w:rPr>
        <w:t>淘宝网资产竞价网络平台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1D4317" w:rsidRPr="001D4317">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532A79" w:rsidRDefault="00532A79">
      <w:pPr>
        <w:spacing w:line="360" w:lineRule="auto"/>
        <w:rPr>
          <w:rFonts w:ascii="仿宋" w:eastAsia="仿宋" w:hAnsi="仿宋" w:cs="仿宋"/>
          <w:kern w:val="0"/>
          <w:sz w:val="28"/>
          <w:szCs w:val="28"/>
          <w:shd w:val="clear" w:color="auto" w:fill="FFFFFF"/>
          <w:lang w:bidi="ar"/>
        </w:rPr>
      </w:pPr>
    </w:p>
    <w:p w14:paraId="11985C35" w14:textId="77777777" w:rsidR="00532A79" w:rsidRPr="002427D8" w:rsidRDefault="00532A79">
      <w:pPr>
        <w:spacing w:line="360" w:lineRule="auto"/>
        <w:rPr>
          <w:rFonts w:ascii="仿宋" w:eastAsia="仿宋" w:hAnsi="仿宋" w:cs="仿宋"/>
          <w:kern w:val="0"/>
          <w:sz w:val="28"/>
          <w:szCs w:val="28"/>
          <w:shd w:val="clear" w:color="auto" w:fill="FFFFFF"/>
          <w:lang w:bidi="ar"/>
        </w:rPr>
      </w:pPr>
    </w:p>
    <w:p w14:paraId="0AB551BD" w14:textId="77777777" w:rsidR="00532A79" w:rsidRDefault="0045399E">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0491E73B" w14:textId="0587A156" w:rsidR="00532A79" w:rsidRDefault="002427D8">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sidR="0045399E">
        <w:rPr>
          <w:rFonts w:ascii="仿宋" w:eastAsia="仿宋" w:hAnsi="仿宋" w:cs="仿宋" w:hint="eastAsia"/>
          <w:sz w:val="28"/>
          <w:szCs w:val="28"/>
          <w:shd w:val="clear" w:color="auto" w:fill="FFFFFF"/>
        </w:rPr>
        <w:t>年</w:t>
      </w:r>
      <w:r w:rsidR="005F7631">
        <w:rPr>
          <w:rFonts w:ascii="仿宋" w:eastAsia="仿宋" w:hAnsi="仿宋" w:cs="仿宋"/>
          <w:sz w:val="28"/>
          <w:szCs w:val="28"/>
          <w:shd w:val="clear" w:color="auto" w:fill="FFFFFF"/>
        </w:rPr>
        <w:t>9</w:t>
      </w:r>
      <w:r w:rsidR="0045399E">
        <w:rPr>
          <w:rFonts w:ascii="仿宋" w:eastAsia="仿宋" w:hAnsi="仿宋" w:cs="仿宋" w:hint="eastAsia"/>
          <w:sz w:val="28"/>
          <w:szCs w:val="28"/>
          <w:shd w:val="clear" w:color="auto" w:fill="FFFFFF"/>
        </w:rPr>
        <w:t>月</w:t>
      </w:r>
      <w:r w:rsidR="006352EE">
        <w:rPr>
          <w:rFonts w:ascii="仿宋" w:eastAsia="仿宋" w:hAnsi="仿宋" w:cs="仿宋"/>
          <w:sz w:val="28"/>
          <w:szCs w:val="28"/>
          <w:shd w:val="clear" w:color="auto" w:fill="FFFFFF"/>
        </w:rPr>
        <w:t>30</w:t>
      </w:r>
      <w:r w:rsidR="0045399E">
        <w:rPr>
          <w:rFonts w:ascii="仿宋" w:eastAsia="仿宋" w:hAnsi="仿宋" w:cs="仿宋" w:hint="eastAsia"/>
          <w:sz w:val="28"/>
          <w:szCs w:val="28"/>
          <w:shd w:val="clear" w:color="auto" w:fill="FFFFFF"/>
        </w:rPr>
        <w:t>日</w:t>
      </w:r>
    </w:p>
    <w:p w14:paraId="55DD5520" w14:textId="77777777" w:rsidR="00532A79" w:rsidRDefault="00532A79">
      <w:pPr>
        <w:spacing w:line="360" w:lineRule="auto"/>
        <w:jc w:val="left"/>
        <w:rPr>
          <w:rFonts w:ascii="仿宋" w:eastAsia="仿宋" w:hAnsi="仿宋" w:cs="仿宋"/>
          <w:sz w:val="28"/>
          <w:szCs w:val="28"/>
          <w:shd w:val="clear" w:color="auto" w:fill="FFFFFF"/>
        </w:rPr>
      </w:pPr>
    </w:p>
    <w:sectPr w:rsidR="00532A7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B74B09" w14:textId="77777777" w:rsidR="00B121B1" w:rsidRDefault="00B121B1" w:rsidP="00921CBA">
      <w:r>
        <w:separator/>
      </w:r>
    </w:p>
  </w:endnote>
  <w:endnote w:type="continuationSeparator" w:id="0">
    <w:p w14:paraId="48159E6A" w14:textId="77777777" w:rsidR="00B121B1" w:rsidRDefault="00B121B1" w:rsidP="00921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D22ED2" w14:textId="77777777" w:rsidR="00B121B1" w:rsidRDefault="00B121B1" w:rsidP="00921CBA">
      <w:r>
        <w:separator/>
      </w:r>
    </w:p>
  </w:footnote>
  <w:footnote w:type="continuationSeparator" w:id="0">
    <w:p w14:paraId="03426C71" w14:textId="77777777" w:rsidR="00B121B1" w:rsidRDefault="00B121B1" w:rsidP="00921C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66B98"/>
    <w:rsid w:val="00081173"/>
    <w:rsid w:val="000912AF"/>
    <w:rsid w:val="000A0715"/>
    <w:rsid w:val="000A11D4"/>
    <w:rsid w:val="000A4128"/>
    <w:rsid w:val="000F2C40"/>
    <w:rsid w:val="0011214D"/>
    <w:rsid w:val="00120D47"/>
    <w:rsid w:val="00125E49"/>
    <w:rsid w:val="00135C73"/>
    <w:rsid w:val="001624E4"/>
    <w:rsid w:val="0016319A"/>
    <w:rsid w:val="00197D4D"/>
    <w:rsid w:val="001C3D1B"/>
    <w:rsid w:val="001C6E5A"/>
    <w:rsid w:val="001D104F"/>
    <w:rsid w:val="001D4317"/>
    <w:rsid w:val="002152EA"/>
    <w:rsid w:val="002274AF"/>
    <w:rsid w:val="00235351"/>
    <w:rsid w:val="002427D8"/>
    <w:rsid w:val="0024289E"/>
    <w:rsid w:val="0024746F"/>
    <w:rsid w:val="00275ED9"/>
    <w:rsid w:val="002876BA"/>
    <w:rsid w:val="002979B9"/>
    <w:rsid w:val="002A1D7C"/>
    <w:rsid w:val="002C2953"/>
    <w:rsid w:val="002E2EBA"/>
    <w:rsid w:val="002F6C96"/>
    <w:rsid w:val="00303874"/>
    <w:rsid w:val="00320260"/>
    <w:rsid w:val="00326A50"/>
    <w:rsid w:val="00340788"/>
    <w:rsid w:val="00340E3D"/>
    <w:rsid w:val="00347AF5"/>
    <w:rsid w:val="00355900"/>
    <w:rsid w:val="00371A61"/>
    <w:rsid w:val="00391BD1"/>
    <w:rsid w:val="00393D11"/>
    <w:rsid w:val="003A199C"/>
    <w:rsid w:val="003C50DE"/>
    <w:rsid w:val="003C6885"/>
    <w:rsid w:val="003D715D"/>
    <w:rsid w:val="003E602E"/>
    <w:rsid w:val="003F0D81"/>
    <w:rsid w:val="00422196"/>
    <w:rsid w:val="00427500"/>
    <w:rsid w:val="00427B7C"/>
    <w:rsid w:val="004306EE"/>
    <w:rsid w:val="00431956"/>
    <w:rsid w:val="00434413"/>
    <w:rsid w:val="00434CDA"/>
    <w:rsid w:val="0045399E"/>
    <w:rsid w:val="00456DF9"/>
    <w:rsid w:val="00491D0C"/>
    <w:rsid w:val="004A1EA0"/>
    <w:rsid w:val="004A71D2"/>
    <w:rsid w:val="004A7497"/>
    <w:rsid w:val="004C34BA"/>
    <w:rsid w:val="004D785D"/>
    <w:rsid w:val="004E66E0"/>
    <w:rsid w:val="004F6C7B"/>
    <w:rsid w:val="00502939"/>
    <w:rsid w:val="00504A8D"/>
    <w:rsid w:val="0052498D"/>
    <w:rsid w:val="00532A79"/>
    <w:rsid w:val="005362C0"/>
    <w:rsid w:val="00547180"/>
    <w:rsid w:val="00547267"/>
    <w:rsid w:val="005617B4"/>
    <w:rsid w:val="0058796F"/>
    <w:rsid w:val="00597593"/>
    <w:rsid w:val="00597A3B"/>
    <w:rsid w:val="005D2208"/>
    <w:rsid w:val="005E6FE9"/>
    <w:rsid w:val="005F2CC8"/>
    <w:rsid w:val="005F7631"/>
    <w:rsid w:val="005F78D1"/>
    <w:rsid w:val="00614C3B"/>
    <w:rsid w:val="006221A6"/>
    <w:rsid w:val="006352EE"/>
    <w:rsid w:val="00637545"/>
    <w:rsid w:val="00674A36"/>
    <w:rsid w:val="0068628B"/>
    <w:rsid w:val="00687227"/>
    <w:rsid w:val="00691F94"/>
    <w:rsid w:val="006928B7"/>
    <w:rsid w:val="006A1126"/>
    <w:rsid w:val="006A13FB"/>
    <w:rsid w:val="006B55F1"/>
    <w:rsid w:val="006C0054"/>
    <w:rsid w:val="006D3DB1"/>
    <w:rsid w:val="006D4966"/>
    <w:rsid w:val="006D55D4"/>
    <w:rsid w:val="006D6B22"/>
    <w:rsid w:val="006E6A61"/>
    <w:rsid w:val="006E7E8C"/>
    <w:rsid w:val="006E7FF5"/>
    <w:rsid w:val="006F0E8E"/>
    <w:rsid w:val="006F1BA2"/>
    <w:rsid w:val="00702B98"/>
    <w:rsid w:val="00715908"/>
    <w:rsid w:val="007177CD"/>
    <w:rsid w:val="00733E9C"/>
    <w:rsid w:val="0075546B"/>
    <w:rsid w:val="007578B5"/>
    <w:rsid w:val="007726B9"/>
    <w:rsid w:val="00776C5F"/>
    <w:rsid w:val="00790DB7"/>
    <w:rsid w:val="007928E1"/>
    <w:rsid w:val="007A4337"/>
    <w:rsid w:val="007A4365"/>
    <w:rsid w:val="007A58ED"/>
    <w:rsid w:val="007D10EA"/>
    <w:rsid w:val="007D1C8A"/>
    <w:rsid w:val="007D4C95"/>
    <w:rsid w:val="007E11D0"/>
    <w:rsid w:val="007E3261"/>
    <w:rsid w:val="007F7AA1"/>
    <w:rsid w:val="00811153"/>
    <w:rsid w:val="00821E6A"/>
    <w:rsid w:val="00852678"/>
    <w:rsid w:val="00867EBC"/>
    <w:rsid w:val="008844B5"/>
    <w:rsid w:val="008E20DE"/>
    <w:rsid w:val="008F6292"/>
    <w:rsid w:val="0090085C"/>
    <w:rsid w:val="00915D8C"/>
    <w:rsid w:val="00921CBA"/>
    <w:rsid w:val="0092258C"/>
    <w:rsid w:val="00933730"/>
    <w:rsid w:val="00971B27"/>
    <w:rsid w:val="009934BA"/>
    <w:rsid w:val="00994B8A"/>
    <w:rsid w:val="009A621D"/>
    <w:rsid w:val="009B04D3"/>
    <w:rsid w:val="009B2718"/>
    <w:rsid w:val="009B706B"/>
    <w:rsid w:val="009D18EF"/>
    <w:rsid w:val="009E7452"/>
    <w:rsid w:val="00A05099"/>
    <w:rsid w:val="00A056F8"/>
    <w:rsid w:val="00A175D8"/>
    <w:rsid w:val="00A1797B"/>
    <w:rsid w:val="00A2169A"/>
    <w:rsid w:val="00A27053"/>
    <w:rsid w:val="00A55299"/>
    <w:rsid w:val="00A814D6"/>
    <w:rsid w:val="00A85756"/>
    <w:rsid w:val="00AC0E75"/>
    <w:rsid w:val="00AD4563"/>
    <w:rsid w:val="00AE1DB8"/>
    <w:rsid w:val="00AF1AFC"/>
    <w:rsid w:val="00B020D7"/>
    <w:rsid w:val="00B03DF9"/>
    <w:rsid w:val="00B1089F"/>
    <w:rsid w:val="00B121B1"/>
    <w:rsid w:val="00B24668"/>
    <w:rsid w:val="00B25F85"/>
    <w:rsid w:val="00B37BAA"/>
    <w:rsid w:val="00B45B38"/>
    <w:rsid w:val="00B50127"/>
    <w:rsid w:val="00B70DAE"/>
    <w:rsid w:val="00B8084F"/>
    <w:rsid w:val="00B85223"/>
    <w:rsid w:val="00B94B35"/>
    <w:rsid w:val="00BB0964"/>
    <w:rsid w:val="00BB34B0"/>
    <w:rsid w:val="00BE576F"/>
    <w:rsid w:val="00C12DBD"/>
    <w:rsid w:val="00C174BE"/>
    <w:rsid w:val="00C17ECA"/>
    <w:rsid w:val="00C20866"/>
    <w:rsid w:val="00C33844"/>
    <w:rsid w:val="00C40FBF"/>
    <w:rsid w:val="00C759D5"/>
    <w:rsid w:val="00C84351"/>
    <w:rsid w:val="00C93962"/>
    <w:rsid w:val="00CA0F8D"/>
    <w:rsid w:val="00CA2BAB"/>
    <w:rsid w:val="00CB083D"/>
    <w:rsid w:val="00CB450F"/>
    <w:rsid w:val="00CC1135"/>
    <w:rsid w:val="00CC4AA7"/>
    <w:rsid w:val="00CE5DE0"/>
    <w:rsid w:val="00CE66EF"/>
    <w:rsid w:val="00D06440"/>
    <w:rsid w:val="00D369D0"/>
    <w:rsid w:val="00D53BDB"/>
    <w:rsid w:val="00D62E91"/>
    <w:rsid w:val="00D81B2D"/>
    <w:rsid w:val="00D91985"/>
    <w:rsid w:val="00DA4E1A"/>
    <w:rsid w:val="00DB07D7"/>
    <w:rsid w:val="00DD326E"/>
    <w:rsid w:val="00DD5B0C"/>
    <w:rsid w:val="00DD7502"/>
    <w:rsid w:val="00E43999"/>
    <w:rsid w:val="00E637F3"/>
    <w:rsid w:val="00E63C10"/>
    <w:rsid w:val="00E77360"/>
    <w:rsid w:val="00E84A62"/>
    <w:rsid w:val="00E852F1"/>
    <w:rsid w:val="00EA6FDD"/>
    <w:rsid w:val="00EA7617"/>
    <w:rsid w:val="00EB46B7"/>
    <w:rsid w:val="00EB589E"/>
    <w:rsid w:val="00F17B1B"/>
    <w:rsid w:val="00F4260F"/>
    <w:rsid w:val="00F43E93"/>
    <w:rsid w:val="00F4660C"/>
    <w:rsid w:val="00F70DF4"/>
    <w:rsid w:val="00FA78D7"/>
    <w:rsid w:val="00FB706C"/>
    <w:rsid w:val="00FC172E"/>
    <w:rsid w:val="00FD627E"/>
    <w:rsid w:val="00FE1ADD"/>
    <w:rsid w:val="00FF0357"/>
    <w:rsid w:val="00FF1097"/>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894EAC"/>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styleId="af">
    <w:name w:val="Revision"/>
    <w:hidden/>
    <w:uiPriority w:val="99"/>
    <w:unhideWhenUsed/>
    <w:rsid w:val="00921CBA"/>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281</TotalTime>
  <Pages>6</Pages>
  <Words>438</Words>
  <Characters>2501</Characters>
  <Application>Microsoft Office Word</Application>
  <DocSecurity>0</DocSecurity>
  <Lines>20</Lines>
  <Paragraphs>5</Paragraphs>
  <ScaleCrop>false</ScaleCrop>
  <Company/>
  <LinksUpToDate>false</LinksUpToDate>
  <CharactersWithSpaces>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135</cp:revision>
  <cp:lastPrinted>2024-09-23T01:04:00Z</cp:lastPrinted>
  <dcterms:created xsi:type="dcterms:W3CDTF">2020-03-19T02:16:00Z</dcterms:created>
  <dcterms:modified xsi:type="dcterms:W3CDTF">2025-09-28T01:10:00Z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76F462D5D9F04EFD82AD0DB9D148F398_13</vt:lpwstr>
  </property>
</Properties>
</file>